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D2" w:rsidRPr="006158AD" w:rsidRDefault="009231D2" w:rsidP="009231D2">
      <w:pPr>
        <w:jc w:val="left"/>
        <w:rPr>
          <w:rFonts w:ascii="Batang" w:eastAsia="Batang" w:hAnsi="Batang"/>
          <w:b/>
          <w:sz w:val="36"/>
          <w:lang w:val="en-GB"/>
        </w:rPr>
      </w:pPr>
      <w:r w:rsidRPr="006158AD">
        <w:rPr>
          <w:rFonts w:ascii="Batang" w:eastAsia="Batang" w:hAnsi="Batang"/>
          <w:b/>
          <w:sz w:val="36"/>
          <w:lang w:val="en-GB"/>
        </w:rPr>
        <w:t>LESSONS FROM THE EAST ASIAN DEVELOPMENT EXPERIENCE FOR PAKISTAN</w:t>
      </w: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Pr="00CA06AD" w:rsidRDefault="009231D2" w:rsidP="009231D2">
      <w:pPr>
        <w:jc w:val="center"/>
        <w:rPr>
          <w:b/>
          <w:lang w:val="en-GB"/>
        </w:rPr>
      </w:pPr>
      <w:r w:rsidRPr="007C2CD4">
        <w:rPr>
          <w:b/>
          <w:noProof/>
        </w:rPr>
        <w:drawing>
          <wp:inline distT="0" distB="0" distL="0" distR="0">
            <wp:extent cx="1072428" cy="1097280"/>
            <wp:effectExtent l="19050" t="0" r="0" b="0"/>
            <wp:docPr id="48" name="Picture 48" descr="E:\CREB\Conference-Econ-201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EB\Conference-Econ-2010\Logo.jpg"/>
                    <pic:cNvPicPr>
                      <a:picLocks noChangeAspect="1" noChangeArrowheads="1"/>
                    </pic:cNvPicPr>
                  </pic:nvPicPr>
                  <pic:blipFill>
                    <a:blip r:embed="rId5" cstate="print"/>
                    <a:srcRect/>
                    <a:stretch>
                      <a:fillRect/>
                    </a:stretch>
                  </pic:blipFill>
                  <pic:spPr bwMode="auto">
                    <a:xfrm>
                      <a:off x="0" y="0"/>
                      <a:ext cx="1072428" cy="1097280"/>
                    </a:xfrm>
                    <a:prstGeom prst="rect">
                      <a:avLst/>
                    </a:prstGeom>
                    <a:noFill/>
                    <a:ln w="9525">
                      <a:noFill/>
                      <a:miter lim="800000"/>
                      <a:headEnd/>
                      <a:tailEnd/>
                    </a:ln>
                  </pic:spPr>
                </pic:pic>
              </a:graphicData>
            </a:graphic>
          </wp:inline>
        </w:drawing>
      </w:r>
    </w:p>
    <w:p w:rsidR="009231D2" w:rsidRPr="00CA06AD" w:rsidRDefault="009231D2" w:rsidP="009231D2">
      <w:pPr>
        <w:rPr>
          <w:lang w:val="en-GB"/>
        </w:rPr>
      </w:pPr>
    </w:p>
    <w:p w:rsidR="009231D2" w:rsidRPr="00CA06AD" w:rsidRDefault="009231D2" w:rsidP="009231D2">
      <w:pPr>
        <w:rPr>
          <w:lang w:val="en-GB"/>
        </w:rPr>
      </w:pPr>
    </w:p>
    <w:p w:rsidR="009231D2" w:rsidRPr="006158AD" w:rsidRDefault="009231D2" w:rsidP="009231D2">
      <w:pPr>
        <w:jc w:val="center"/>
        <w:rPr>
          <w:rFonts w:ascii="Batang" w:eastAsia="Batang" w:hAnsi="Batang"/>
          <w:b/>
          <w:lang w:val="en-GB"/>
        </w:rPr>
      </w:pPr>
      <w:proofErr w:type="spellStart"/>
      <w:r w:rsidRPr="006158AD">
        <w:rPr>
          <w:rFonts w:ascii="Batang" w:eastAsia="Batang" w:hAnsi="Batang"/>
          <w:b/>
          <w:lang w:val="en-GB"/>
        </w:rPr>
        <w:t>Sharmin</w:t>
      </w:r>
      <w:proofErr w:type="spellEnd"/>
      <w:r w:rsidRPr="006158AD">
        <w:rPr>
          <w:rFonts w:ascii="Batang" w:eastAsia="Batang" w:hAnsi="Batang"/>
          <w:b/>
          <w:lang w:val="en-GB"/>
        </w:rPr>
        <w:t xml:space="preserve"> </w:t>
      </w:r>
      <w:proofErr w:type="spellStart"/>
      <w:r w:rsidRPr="006158AD">
        <w:rPr>
          <w:rFonts w:ascii="Batang" w:eastAsia="Batang" w:hAnsi="Batang"/>
          <w:b/>
          <w:lang w:val="en-GB"/>
        </w:rPr>
        <w:t>Arif</w:t>
      </w:r>
      <w:proofErr w:type="spellEnd"/>
    </w:p>
    <w:p w:rsidR="009231D2" w:rsidRPr="006158AD" w:rsidRDefault="009231D2" w:rsidP="009231D2">
      <w:pPr>
        <w:jc w:val="center"/>
        <w:rPr>
          <w:rFonts w:ascii="Batang" w:eastAsia="Batang" w:hAnsi="Batang"/>
          <w:b/>
          <w:lang w:val="en-GB"/>
        </w:rPr>
      </w:pPr>
      <w:r w:rsidRPr="006158AD">
        <w:rPr>
          <w:rFonts w:ascii="Batang" w:eastAsia="Batang" w:hAnsi="Batang"/>
          <w:b/>
          <w:i/>
          <w:lang w:val="en-GB"/>
        </w:rPr>
        <w:t xml:space="preserve"> </w:t>
      </w:r>
      <w:r w:rsidRPr="006158AD">
        <w:rPr>
          <w:rFonts w:ascii="Batang" w:eastAsia="Batang" w:hAnsi="Batang"/>
          <w:b/>
          <w:lang w:val="en-GB"/>
        </w:rPr>
        <w:t>Lahore School of Economics</w:t>
      </w:r>
    </w:p>
    <w:p w:rsidR="009231D2" w:rsidRPr="006158AD" w:rsidRDefault="009231D2" w:rsidP="009231D2">
      <w:pPr>
        <w:rPr>
          <w:rFonts w:ascii="Batang" w:eastAsia="Batang" w:hAnsi="Batang"/>
          <w:b/>
          <w:lang w:val="en-GB"/>
        </w:rPr>
      </w:pPr>
    </w:p>
    <w:p w:rsidR="009231D2" w:rsidRDefault="009231D2" w:rsidP="009231D2">
      <w:pPr>
        <w:spacing w:after="0"/>
        <w:jc w:val="center"/>
        <w:rPr>
          <w:rFonts w:ascii="Batang" w:eastAsia="Batang" w:hAnsi="Batang"/>
          <w:b/>
        </w:rPr>
      </w:pPr>
    </w:p>
    <w:p w:rsidR="009231D2" w:rsidRDefault="009231D2" w:rsidP="009231D2">
      <w:pPr>
        <w:spacing w:after="0"/>
        <w:jc w:val="center"/>
        <w:rPr>
          <w:rFonts w:ascii="Batang" w:eastAsia="Batang" w:hAnsi="Batang"/>
          <w:b/>
        </w:rPr>
      </w:pPr>
    </w:p>
    <w:p w:rsidR="009231D2" w:rsidRPr="006158AD" w:rsidRDefault="009231D2" w:rsidP="009231D2">
      <w:pPr>
        <w:spacing w:after="0"/>
        <w:jc w:val="center"/>
        <w:rPr>
          <w:rFonts w:ascii="Batang" w:eastAsia="Batang" w:hAnsi="Batang"/>
          <w:b/>
        </w:rPr>
      </w:pPr>
      <w:bookmarkStart w:id="0" w:name="_GoBack"/>
      <w:bookmarkEnd w:id="0"/>
      <w:r w:rsidRPr="006158AD">
        <w:rPr>
          <w:rFonts w:ascii="Batang" w:eastAsia="Batang" w:hAnsi="Batang"/>
          <w:b/>
        </w:rPr>
        <w:t>This dissertation is submitted for the degree of</w:t>
      </w:r>
    </w:p>
    <w:p w:rsidR="009231D2" w:rsidRPr="006158AD" w:rsidRDefault="009231D2" w:rsidP="009231D2">
      <w:pPr>
        <w:spacing w:after="0"/>
        <w:jc w:val="center"/>
        <w:rPr>
          <w:rFonts w:ascii="Batang" w:eastAsia="Batang" w:hAnsi="Batang"/>
          <w:b/>
        </w:rPr>
      </w:pPr>
      <w:proofErr w:type="spellStart"/>
      <w:r w:rsidRPr="006158AD">
        <w:rPr>
          <w:rFonts w:ascii="Batang" w:eastAsia="Batang" w:hAnsi="Batang"/>
          <w:b/>
        </w:rPr>
        <w:t>M.Phil</w:t>
      </w:r>
      <w:proofErr w:type="spellEnd"/>
      <w:r w:rsidRPr="006158AD">
        <w:rPr>
          <w:rFonts w:ascii="Batang" w:eastAsia="Batang" w:hAnsi="Batang"/>
          <w:b/>
        </w:rPr>
        <w:t xml:space="preserve"> Economics</w:t>
      </w:r>
    </w:p>
    <w:p w:rsidR="009231D2" w:rsidRPr="006158AD" w:rsidRDefault="009231D2" w:rsidP="009231D2">
      <w:pPr>
        <w:jc w:val="center"/>
        <w:rPr>
          <w:rFonts w:ascii="Batang" w:eastAsia="Batang" w:hAnsi="Batang"/>
          <w:b/>
          <w:lang w:val="en-GB"/>
        </w:rPr>
      </w:pPr>
      <w:r w:rsidRPr="006158AD">
        <w:rPr>
          <w:rFonts w:ascii="Batang" w:eastAsia="Batang" w:hAnsi="Batang"/>
          <w:b/>
          <w:lang w:val="en-GB"/>
        </w:rPr>
        <w:t>2016</w:t>
      </w:r>
    </w:p>
    <w:p w:rsidR="009231D2" w:rsidRPr="00CA06AD" w:rsidRDefault="009231D2" w:rsidP="009231D2">
      <w:pPr>
        <w:rPr>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b/>
          <w:lang w:val="en-GB"/>
        </w:rPr>
      </w:pPr>
    </w:p>
    <w:p w:rsidR="009231D2" w:rsidRDefault="009231D2" w:rsidP="009231D2">
      <w:pPr>
        <w:jc w:val="center"/>
        <w:rPr>
          <w:lang w:val="en-GB"/>
        </w:rPr>
      </w:pPr>
      <w:r w:rsidRPr="00CA06AD">
        <w:rPr>
          <w:b/>
          <w:lang w:val="en-GB"/>
        </w:rPr>
        <w:t>Supervised by:</w:t>
      </w:r>
      <w:r w:rsidRPr="00CA06AD">
        <w:rPr>
          <w:lang w:val="en-GB"/>
        </w:rPr>
        <w:t xml:space="preserve"> </w:t>
      </w:r>
    </w:p>
    <w:p w:rsidR="009231D2" w:rsidRPr="00CA06AD" w:rsidRDefault="009231D2" w:rsidP="009231D2">
      <w:pPr>
        <w:jc w:val="center"/>
        <w:rPr>
          <w:lang w:val="en-GB"/>
        </w:rPr>
      </w:pPr>
      <w:r>
        <w:rPr>
          <w:lang w:val="en-GB"/>
        </w:rPr>
        <w:t>Dr</w:t>
      </w:r>
      <w:r w:rsidRPr="00CA06AD">
        <w:rPr>
          <w:lang w:val="en-GB"/>
        </w:rPr>
        <w:t xml:space="preserve"> Hafiz Pasha</w:t>
      </w:r>
    </w:p>
    <w:p w:rsidR="009231D2" w:rsidRDefault="009231D2" w:rsidP="009231D2">
      <w:pPr>
        <w:pStyle w:val="Heading1"/>
        <w:numPr>
          <w:ilvl w:val="0"/>
          <w:numId w:val="0"/>
        </w:numPr>
        <w:rPr>
          <w:lang w:val="en-GB"/>
        </w:rPr>
      </w:pPr>
    </w:p>
    <w:p w:rsidR="009231D2" w:rsidRDefault="009231D2" w:rsidP="009231D2">
      <w:pPr>
        <w:rPr>
          <w:lang w:val="en-GB"/>
        </w:rPr>
      </w:pPr>
    </w:p>
    <w:p w:rsidR="009231D2" w:rsidRDefault="009231D2" w:rsidP="009231D2">
      <w:pPr>
        <w:rPr>
          <w:lang w:val="en-GB"/>
        </w:rPr>
      </w:pPr>
    </w:p>
    <w:p w:rsidR="009231D2" w:rsidRDefault="009231D2" w:rsidP="009231D2">
      <w:pPr>
        <w:rPr>
          <w:lang w:val="en-GB"/>
        </w:rPr>
      </w:pPr>
    </w:p>
    <w:p w:rsidR="009231D2" w:rsidRDefault="009231D2" w:rsidP="009231D2">
      <w:pPr>
        <w:rPr>
          <w:lang w:val="en-GB"/>
        </w:rPr>
      </w:pPr>
    </w:p>
    <w:p w:rsidR="009231D2" w:rsidRDefault="009231D2" w:rsidP="009231D2">
      <w:pPr>
        <w:rPr>
          <w:lang w:val="en-GB"/>
        </w:rPr>
        <w:sectPr w:rsidR="009231D2" w:rsidSect="002B6FAE">
          <w:headerReference w:type="default" r:id="rId6"/>
          <w:footerReference w:type="default" r:id="rId7"/>
          <w:footerReference w:type="first" r:id="rId8"/>
          <w:pgSz w:w="12240" w:h="15840"/>
          <w:pgMar w:top="1800" w:right="1800" w:bottom="1800" w:left="1800" w:header="720" w:footer="720" w:gutter="0"/>
          <w:pgNumType w:fmt="lowerRoman" w:start="1"/>
          <w:cols w:space="720"/>
          <w:titlePg/>
          <w:docGrid w:linePitch="360"/>
        </w:sectPr>
      </w:pPr>
    </w:p>
    <w:p w:rsidR="009231D2" w:rsidRPr="00893878" w:rsidRDefault="009231D2" w:rsidP="009231D2">
      <w:pPr>
        <w:rPr>
          <w:lang w:val="en-GB"/>
        </w:rPr>
      </w:pPr>
    </w:p>
    <w:p w:rsidR="009231D2" w:rsidRDefault="009231D2" w:rsidP="009231D2">
      <w:pPr>
        <w:rPr>
          <w:lang w:val="en-GB"/>
        </w:rPr>
      </w:pPr>
    </w:p>
    <w:p w:rsidR="009231D2" w:rsidRPr="00893878" w:rsidRDefault="009231D2" w:rsidP="009231D2">
      <w:pPr>
        <w:pStyle w:val="TitleHeading"/>
        <w:rPr>
          <w:sz w:val="28"/>
        </w:rPr>
      </w:pPr>
      <w:bookmarkStart w:id="1" w:name="_Toc477376723"/>
      <w:r w:rsidRPr="00893878">
        <w:rPr>
          <w:sz w:val="28"/>
        </w:rPr>
        <w:t>ABSTRACT</w:t>
      </w:r>
      <w:bookmarkEnd w:id="1"/>
    </w:p>
    <w:p w:rsidR="009231D2" w:rsidRDefault="009231D2" w:rsidP="009231D2">
      <w:pPr>
        <w:pStyle w:val="NormalWeb"/>
        <w:spacing w:line="480" w:lineRule="auto"/>
        <w:jc w:val="both"/>
        <w:rPr>
          <w:color w:val="000000"/>
          <w:szCs w:val="27"/>
        </w:rPr>
      </w:pPr>
      <w:r>
        <w:rPr>
          <w:color w:val="000000"/>
          <w:szCs w:val="27"/>
        </w:rPr>
        <w:t xml:space="preserve">The thesis is a comparison of the historical experience of selected East Asian countries, namely Korea, Malaysia and Thailand, with Pakistan. The comparison has been conducted on certain identified key development markers of East Asia, which include non-economic and economic factors. It has been shown that </w:t>
      </w:r>
      <w:r w:rsidRPr="002116B7">
        <w:rPr>
          <w:color w:val="000000"/>
          <w:szCs w:val="27"/>
        </w:rPr>
        <w:t>East Asia focused on all aspects of development (economic and non-economic)</w:t>
      </w:r>
      <w:r w:rsidRPr="00F96CAD">
        <w:rPr>
          <w:color w:val="000000"/>
          <w:szCs w:val="27"/>
        </w:rPr>
        <w:t xml:space="preserve"> </w:t>
      </w:r>
      <w:r>
        <w:rPr>
          <w:color w:val="000000"/>
          <w:szCs w:val="27"/>
        </w:rPr>
        <w:t>with a priority towards</w:t>
      </w:r>
      <w:r w:rsidRPr="002116B7">
        <w:rPr>
          <w:color w:val="000000"/>
          <w:szCs w:val="27"/>
        </w:rPr>
        <w:t xml:space="preserve"> coordination between </w:t>
      </w:r>
      <w:r>
        <w:rPr>
          <w:color w:val="000000"/>
          <w:szCs w:val="27"/>
        </w:rPr>
        <w:t>the public</w:t>
      </w:r>
      <w:r w:rsidRPr="002116B7">
        <w:rPr>
          <w:color w:val="000000"/>
          <w:szCs w:val="27"/>
        </w:rPr>
        <w:t xml:space="preserve"> and private sector to fos</w:t>
      </w:r>
      <w:r>
        <w:rPr>
          <w:color w:val="000000"/>
          <w:szCs w:val="27"/>
        </w:rPr>
        <w:t xml:space="preserve">ter high-paced economic growth. Even though </w:t>
      </w:r>
      <w:r w:rsidRPr="00D64000">
        <w:rPr>
          <w:color w:val="000000"/>
          <w:szCs w:val="27"/>
        </w:rPr>
        <w:t>Pakistan follo</w:t>
      </w:r>
      <w:r>
        <w:rPr>
          <w:color w:val="000000"/>
          <w:szCs w:val="27"/>
        </w:rPr>
        <w:t xml:space="preserve">wed similar economic policies, it </w:t>
      </w:r>
      <w:r w:rsidRPr="00D64000">
        <w:rPr>
          <w:color w:val="000000"/>
          <w:szCs w:val="27"/>
        </w:rPr>
        <w:t>coul</w:t>
      </w:r>
      <w:r>
        <w:rPr>
          <w:color w:val="000000"/>
          <w:szCs w:val="27"/>
        </w:rPr>
        <w:t xml:space="preserve">d not sustain growth momentum in the absence of </w:t>
      </w:r>
      <w:proofErr w:type="gramStart"/>
      <w:r w:rsidRPr="00D64000">
        <w:rPr>
          <w:color w:val="000000"/>
          <w:szCs w:val="27"/>
        </w:rPr>
        <w:t>conducive</w:t>
      </w:r>
      <w:proofErr w:type="gramEnd"/>
      <w:r w:rsidRPr="00D64000">
        <w:rPr>
          <w:color w:val="000000"/>
          <w:szCs w:val="27"/>
        </w:rPr>
        <w:t xml:space="preserve"> environment to support consistent application of sound economic policy</w:t>
      </w:r>
      <w:r>
        <w:rPr>
          <w:color w:val="000000"/>
          <w:szCs w:val="27"/>
        </w:rPr>
        <w:t xml:space="preserve">. </w:t>
      </w:r>
      <w:r w:rsidRPr="00D64000">
        <w:rPr>
          <w:color w:val="000000"/>
          <w:szCs w:val="27"/>
        </w:rPr>
        <w:t>Non-economic aspects</w:t>
      </w:r>
      <w:r>
        <w:rPr>
          <w:color w:val="000000"/>
          <w:szCs w:val="27"/>
        </w:rPr>
        <w:t xml:space="preserve"> of development</w:t>
      </w:r>
      <w:r w:rsidRPr="00D64000">
        <w:rPr>
          <w:color w:val="000000"/>
          <w:szCs w:val="27"/>
        </w:rPr>
        <w:t xml:space="preserve"> </w:t>
      </w:r>
      <w:r>
        <w:rPr>
          <w:color w:val="000000"/>
          <w:szCs w:val="27"/>
        </w:rPr>
        <w:t xml:space="preserve">were not prioritized </w:t>
      </w:r>
      <w:r w:rsidRPr="00D64000">
        <w:rPr>
          <w:color w:val="000000"/>
          <w:szCs w:val="27"/>
        </w:rPr>
        <w:t xml:space="preserve">or </w:t>
      </w:r>
      <w:r>
        <w:rPr>
          <w:color w:val="000000"/>
          <w:szCs w:val="27"/>
        </w:rPr>
        <w:t xml:space="preserve">were completely </w:t>
      </w:r>
      <w:r w:rsidRPr="00D64000">
        <w:rPr>
          <w:color w:val="000000"/>
          <w:szCs w:val="27"/>
        </w:rPr>
        <w:t>ignored</w:t>
      </w:r>
      <w:r>
        <w:rPr>
          <w:color w:val="000000"/>
          <w:szCs w:val="27"/>
        </w:rPr>
        <w:t xml:space="preserve"> in Pakistan </w:t>
      </w:r>
      <w:r w:rsidRPr="00D64000">
        <w:rPr>
          <w:color w:val="000000"/>
          <w:szCs w:val="27"/>
        </w:rPr>
        <w:t>leadi</w:t>
      </w:r>
      <w:r>
        <w:rPr>
          <w:color w:val="000000"/>
          <w:szCs w:val="27"/>
        </w:rPr>
        <w:t xml:space="preserve">ng to erratic growth patterns and </w:t>
      </w:r>
      <w:r w:rsidRPr="00D64000">
        <w:rPr>
          <w:color w:val="000000"/>
          <w:szCs w:val="27"/>
        </w:rPr>
        <w:t>contrasting d</w:t>
      </w:r>
      <w:r>
        <w:rPr>
          <w:color w:val="000000"/>
          <w:szCs w:val="27"/>
        </w:rPr>
        <w:t>evelopment outcomes. The thesis concludes that s</w:t>
      </w:r>
      <w:r w:rsidRPr="00D109EF">
        <w:rPr>
          <w:color w:val="000000"/>
          <w:szCs w:val="27"/>
        </w:rPr>
        <w:t>ustained</w:t>
      </w:r>
      <w:r>
        <w:rPr>
          <w:color w:val="000000"/>
          <w:szCs w:val="27"/>
        </w:rPr>
        <w:t>,</w:t>
      </w:r>
      <w:r w:rsidRPr="00D109EF">
        <w:rPr>
          <w:color w:val="000000"/>
          <w:szCs w:val="27"/>
        </w:rPr>
        <w:t xml:space="preserve"> high and equitable economic growth results from </w:t>
      </w:r>
      <w:r>
        <w:rPr>
          <w:color w:val="000000"/>
          <w:szCs w:val="27"/>
        </w:rPr>
        <w:t>applying a</w:t>
      </w:r>
      <w:r w:rsidRPr="00D109EF">
        <w:rPr>
          <w:color w:val="000000"/>
          <w:szCs w:val="27"/>
        </w:rPr>
        <w:t xml:space="preserve"> combination of economic and non-economic factors</w:t>
      </w:r>
      <w:r>
        <w:rPr>
          <w:color w:val="000000"/>
          <w:szCs w:val="27"/>
        </w:rPr>
        <w:t xml:space="preserve">. Non-economic factors, </w:t>
      </w:r>
      <w:r w:rsidRPr="00D109EF">
        <w:rPr>
          <w:color w:val="000000"/>
          <w:szCs w:val="27"/>
        </w:rPr>
        <w:t xml:space="preserve">namely, the </w:t>
      </w:r>
      <w:r w:rsidRPr="00B653DB">
        <w:rPr>
          <w:i/>
          <w:color w:val="000000"/>
          <w:szCs w:val="27"/>
        </w:rPr>
        <w:t>Human Element</w:t>
      </w:r>
      <w:r>
        <w:rPr>
          <w:color w:val="000000"/>
          <w:szCs w:val="27"/>
        </w:rPr>
        <w:t xml:space="preserve"> in the roles of visionary leadership, competent bureaucracy, s</w:t>
      </w:r>
      <w:r w:rsidRPr="00D109EF">
        <w:rPr>
          <w:color w:val="000000"/>
          <w:szCs w:val="27"/>
        </w:rPr>
        <w:t>ound coordination between pu</w:t>
      </w:r>
      <w:r>
        <w:rPr>
          <w:color w:val="000000"/>
          <w:szCs w:val="27"/>
        </w:rPr>
        <w:t>blic and private institutions, t</w:t>
      </w:r>
      <w:r w:rsidRPr="00D109EF">
        <w:rPr>
          <w:color w:val="000000"/>
          <w:szCs w:val="27"/>
        </w:rPr>
        <w:t>rained and compet</w:t>
      </w:r>
      <w:r>
        <w:rPr>
          <w:color w:val="000000"/>
          <w:szCs w:val="27"/>
        </w:rPr>
        <w:t xml:space="preserve">ent human resources and a culture that promotes cooperation and coordination between the citizenry and the state </w:t>
      </w:r>
      <w:r w:rsidRPr="00D109EF">
        <w:rPr>
          <w:color w:val="000000"/>
          <w:szCs w:val="27"/>
        </w:rPr>
        <w:t>is crucial in the optimiza</w:t>
      </w:r>
      <w:r>
        <w:rPr>
          <w:color w:val="000000"/>
          <w:szCs w:val="27"/>
        </w:rPr>
        <w:t xml:space="preserve">tion of economic management of </w:t>
      </w:r>
      <w:r w:rsidRPr="00D109EF">
        <w:rPr>
          <w:color w:val="000000"/>
          <w:szCs w:val="27"/>
        </w:rPr>
        <w:t>a country leading to sustainable development</w:t>
      </w:r>
      <w:r>
        <w:rPr>
          <w:color w:val="000000"/>
          <w:szCs w:val="27"/>
        </w:rPr>
        <w:t xml:space="preserve">. </w:t>
      </w:r>
    </w:p>
    <w:p w:rsidR="003151D0" w:rsidRDefault="003151D0"/>
    <w:sectPr w:rsidR="003151D0" w:rsidSect="003151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Palatino">
    <w:altName w:val="Book Antiqua"/>
    <w:charset w:val="00"/>
    <w:family w:val="auto"/>
    <w:pitch w:val="variable"/>
    <w:sig w:usb0="A00002FF" w:usb1="7800205A" w:usb2="14600000" w:usb3="00000000" w:csb0="000001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49646"/>
      <w:docPartObj>
        <w:docPartGallery w:val="Page Numbers (Bottom of Page)"/>
        <w:docPartUnique/>
      </w:docPartObj>
    </w:sdtPr>
    <w:sdtEndPr>
      <w:rPr>
        <w:noProof/>
      </w:rPr>
    </w:sdtEndPr>
    <w:sdtContent>
      <w:p w:rsidR="0050511E" w:rsidRDefault="009231D2">
        <w:pPr>
          <w:pStyle w:val="Footer"/>
        </w:pPr>
        <w:r>
          <w:fldChar w:fldCharType="begin"/>
        </w:r>
        <w:r>
          <w:instrText xml:space="preserve"> PAGE   \* MERGEFORMAT </w:instrText>
        </w:r>
        <w:r>
          <w:fldChar w:fldCharType="separate"/>
        </w:r>
        <w:r>
          <w:rPr>
            <w:noProof/>
          </w:rPr>
          <w:t>3</w:t>
        </w:r>
        <w:r>
          <w:rPr>
            <w:noProof/>
          </w:rPr>
          <w:fldChar w:fldCharType="end"/>
        </w:r>
      </w:p>
    </w:sdtContent>
  </w:sdt>
  <w:p w:rsidR="0050511E" w:rsidRDefault="009231D2" w:rsidP="00284142">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1E" w:rsidRDefault="009231D2">
    <w:pPr>
      <w:pStyle w:val="Footer"/>
    </w:pPr>
  </w:p>
  <w:p w:rsidR="0050511E" w:rsidRDefault="009231D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1E" w:rsidRDefault="009231D2" w:rsidP="0056340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05AC4"/>
    <w:multiLevelType w:val="multilevel"/>
    <w:tmpl w:val="AB405E4C"/>
    <w:lvl w:ilvl="0">
      <w:start w:val="1"/>
      <w:numFmt w:val="decimal"/>
      <w:pStyle w:val="Heading1"/>
      <w:lvlText w:val="%1"/>
      <w:lvlJc w:val="left"/>
      <w:pPr>
        <w:tabs>
          <w:tab w:val="num" w:pos="360"/>
        </w:tabs>
        <w:ind w:left="0" w:firstLine="0"/>
      </w:pPr>
      <w:rPr>
        <w:rFonts w:ascii="Palatino" w:hAnsi="Palatino" w:hint="default"/>
        <w:b/>
        <w:i w:val="0"/>
        <w:sz w:val="22"/>
      </w:rPr>
    </w:lvl>
    <w:lvl w:ilvl="1">
      <w:start w:val="1"/>
      <w:numFmt w:val="decimal"/>
      <w:pStyle w:val="Heading2"/>
      <w:lvlText w:val="%1.%2."/>
      <w:lvlJc w:val="left"/>
      <w:pPr>
        <w:tabs>
          <w:tab w:val="num" w:pos="432"/>
        </w:tabs>
        <w:ind w:left="0" w:firstLine="0"/>
      </w:pPr>
      <w:rPr>
        <w:rFonts w:ascii="Palatino" w:hAnsi="Palatino" w:hint="default"/>
        <w:b/>
        <w:i w:val="0"/>
        <w:sz w:val="22"/>
      </w:rPr>
    </w:lvl>
    <w:lvl w:ilvl="2">
      <w:start w:val="1"/>
      <w:numFmt w:val="decimal"/>
      <w:lvlText w:val="%1.%2.%3."/>
      <w:lvlJc w:val="left"/>
      <w:pPr>
        <w:tabs>
          <w:tab w:val="num" w:pos="1080"/>
        </w:tabs>
        <w:ind w:left="1080" w:hanging="720"/>
      </w:pPr>
      <w:rPr>
        <w:rFonts w:ascii="Palatino" w:hAnsi="Palatino"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231D2"/>
    <w:rsid w:val="00055BFF"/>
    <w:rsid w:val="003151D0"/>
    <w:rsid w:val="00923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D2"/>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1D2"/>
    <w:pPr>
      <w:keepNext/>
      <w:numPr>
        <w:numId w:val="1"/>
      </w:numPr>
      <w:jc w:val="left"/>
      <w:outlineLvl w:val="0"/>
    </w:pPr>
    <w:rPr>
      <w:rFonts w:cs="Arial"/>
      <w:b/>
      <w:bCs/>
      <w:kern w:val="32"/>
      <w:szCs w:val="32"/>
    </w:rPr>
  </w:style>
  <w:style w:type="paragraph" w:styleId="Heading2">
    <w:name w:val="heading 2"/>
    <w:basedOn w:val="Normal"/>
    <w:next w:val="Normal"/>
    <w:link w:val="Heading2Char"/>
    <w:uiPriority w:val="9"/>
    <w:qFormat/>
    <w:rsid w:val="009231D2"/>
    <w:pPr>
      <w:keepNext/>
      <w:numPr>
        <w:ilvl w:val="1"/>
        <w:numId w:val="1"/>
      </w:numPr>
      <w:jc w:val="lef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D2"/>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9231D2"/>
    <w:rPr>
      <w:rFonts w:ascii="Times New Roman" w:eastAsia="Times New Roman" w:hAnsi="Times New Roman" w:cs="Arial"/>
      <w:b/>
      <w:bCs/>
      <w:iCs/>
      <w:sz w:val="24"/>
      <w:szCs w:val="28"/>
    </w:rPr>
  </w:style>
  <w:style w:type="paragraph" w:styleId="Header">
    <w:name w:val="header"/>
    <w:basedOn w:val="Normal"/>
    <w:link w:val="HeaderChar"/>
    <w:uiPriority w:val="99"/>
    <w:rsid w:val="009231D2"/>
    <w:pPr>
      <w:spacing w:after="0"/>
      <w:jc w:val="left"/>
    </w:pPr>
    <w:rPr>
      <w:sz w:val="20"/>
    </w:rPr>
  </w:style>
  <w:style w:type="character" w:customStyle="1" w:styleId="HeaderChar">
    <w:name w:val="Header Char"/>
    <w:basedOn w:val="DefaultParagraphFont"/>
    <w:link w:val="Header"/>
    <w:uiPriority w:val="99"/>
    <w:rsid w:val="009231D2"/>
    <w:rPr>
      <w:rFonts w:ascii="Times New Roman" w:eastAsia="Times New Roman" w:hAnsi="Times New Roman" w:cs="Times New Roman"/>
      <w:sz w:val="20"/>
      <w:szCs w:val="24"/>
    </w:rPr>
  </w:style>
  <w:style w:type="paragraph" w:styleId="Footer">
    <w:name w:val="footer"/>
    <w:basedOn w:val="Normal"/>
    <w:link w:val="FooterChar"/>
    <w:uiPriority w:val="99"/>
    <w:rsid w:val="009231D2"/>
    <w:pPr>
      <w:tabs>
        <w:tab w:val="center" w:pos="4320"/>
        <w:tab w:val="right" w:pos="8640"/>
      </w:tabs>
      <w:spacing w:after="0"/>
      <w:jc w:val="center"/>
    </w:pPr>
    <w:rPr>
      <w:sz w:val="20"/>
    </w:rPr>
  </w:style>
  <w:style w:type="character" w:customStyle="1" w:styleId="FooterChar">
    <w:name w:val="Footer Char"/>
    <w:basedOn w:val="DefaultParagraphFont"/>
    <w:link w:val="Footer"/>
    <w:uiPriority w:val="99"/>
    <w:rsid w:val="009231D2"/>
    <w:rPr>
      <w:rFonts w:ascii="Times New Roman" w:eastAsia="Times New Roman" w:hAnsi="Times New Roman" w:cs="Times New Roman"/>
      <w:sz w:val="20"/>
      <w:szCs w:val="24"/>
    </w:rPr>
  </w:style>
  <w:style w:type="paragraph" w:customStyle="1" w:styleId="TitleHeading">
    <w:name w:val="Title Heading"/>
    <w:basedOn w:val="Heading1"/>
    <w:qFormat/>
    <w:rsid w:val="009231D2"/>
    <w:pPr>
      <w:numPr>
        <w:numId w:val="0"/>
      </w:numPr>
      <w:jc w:val="center"/>
    </w:pPr>
    <w:rPr>
      <w:lang w:val="en-GB"/>
    </w:rPr>
  </w:style>
  <w:style w:type="paragraph" w:styleId="NormalWeb">
    <w:name w:val="Normal (Web)"/>
    <w:basedOn w:val="Normal"/>
    <w:uiPriority w:val="99"/>
    <w:unhideWhenUsed/>
    <w:rsid w:val="009231D2"/>
    <w:pPr>
      <w:spacing w:before="100" w:beforeAutospacing="1" w:after="100" w:afterAutospacing="1"/>
      <w:jc w:val="left"/>
    </w:pPr>
  </w:style>
  <w:style w:type="paragraph" w:styleId="BalloonText">
    <w:name w:val="Balloon Text"/>
    <w:basedOn w:val="Normal"/>
    <w:link w:val="BalloonTextChar"/>
    <w:uiPriority w:val="99"/>
    <w:semiHidden/>
    <w:unhideWhenUsed/>
    <w:rsid w:val="009231D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D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Safaf</dc:creator>
  <cp:lastModifiedBy>Safaf</cp:lastModifiedBy>
  <cp:revision>1</cp:revision>
  <dcterms:created xsi:type="dcterms:W3CDTF">2022-10-11T09:18:00Z</dcterms:created>
  <dcterms:modified xsi:type="dcterms:W3CDTF">2022-10-11T09:19:00Z</dcterms:modified>
</cp:coreProperties>
</file>